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14170" w:type="dxa"/>
        <w:tblLook w:val="04A0" w:firstRow="1" w:lastRow="0" w:firstColumn="1" w:lastColumn="0" w:noHBand="0" w:noVBand="1"/>
      </w:tblPr>
      <w:tblGrid>
        <w:gridCol w:w="4673"/>
        <w:gridCol w:w="2268"/>
        <w:gridCol w:w="7229"/>
      </w:tblGrid>
      <w:tr w:rsidR="00A13FDC" w14:paraId="6CDFA7AC" w14:textId="77777777" w:rsidTr="00AF61C2">
        <w:trPr>
          <w:trHeight w:val="548"/>
        </w:trPr>
        <w:tc>
          <w:tcPr>
            <w:tcW w:w="4673" w:type="dxa"/>
            <w:shd w:val="clear" w:color="auto" w:fill="AEAAAA" w:themeFill="background2" w:themeFillShade="BF"/>
            <w:vAlign w:val="center"/>
          </w:tcPr>
          <w:p w14:paraId="6B5FE56D" w14:textId="4CF9C693" w:rsidR="00A13FDC" w:rsidRDefault="00AF61C2">
            <w:r w:rsidRPr="00AF61C2">
              <w:t>Actuación y elementos a reformar</w:t>
            </w:r>
          </w:p>
        </w:tc>
        <w:tc>
          <w:tcPr>
            <w:tcW w:w="2268" w:type="dxa"/>
            <w:shd w:val="clear" w:color="auto" w:fill="AEAAAA" w:themeFill="background2" w:themeFillShade="BF"/>
            <w:vAlign w:val="center"/>
          </w:tcPr>
          <w:p w14:paraId="58F17856" w14:textId="35E223BE" w:rsidR="00A13FDC" w:rsidRDefault="00AF61C2">
            <w:r w:rsidRPr="00AF61C2">
              <w:t>¿Reforma? (Sí/No)</w:t>
            </w:r>
          </w:p>
        </w:tc>
        <w:tc>
          <w:tcPr>
            <w:tcW w:w="7229" w:type="dxa"/>
            <w:shd w:val="clear" w:color="auto" w:fill="AEAAAA" w:themeFill="background2" w:themeFillShade="BF"/>
            <w:vAlign w:val="center"/>
          </w:tcPr>
          <w:p w14:paraId="42A27141" w14:textId="66051994" w:rsidR="00A13FDC" w:rsidRDefault="00AF61C2">
            <w:r w:rsidRPr="00AF61C2">
              <w:t>Metros cuadrados a Reformar</w:t>
            </w:r>
          </w:p>
        </w:tc>
      </w:tr>
      <w:tr w:rsidR="00A13FDC" w14:paraId="31DED429" w14:textId="77777777" w:rsidTr="00AF61C2">
        <w:trPr>
          <w:trHeight w:val="428"/>
        </w:trPr>
        <w:tc>
          <w:tcPr>
            <w:tcW w:w="4673" w:type="dxa"/>
            <w:vAlign w:val="center"/>
          </w:tcPr>
          <w:p w14:paraId="5B306240" w14:textId="2412859F" w:rsidR="00A13FDC" w:rsidRDefault="00AF61C2">
            <w:r w:rsidRPr="00AF61C2">
              <w:t>Demolición y gestión de residuos</w:t>
            </w:r>
          </w:p>
        </w:tc>
        <w:tc>
          <w:tcPr>
            <w:tcW w:w="2268" w:type="dxa"/>
            <w:vAlign w:val="center"/>
          </w:tcPr>
          <w:p w14:paraId="6A361953" w14:textId="77777777" w:rsidR="00A13FDC" w:rsidRDefault="00A13FDC"/>
        </w:tc>
        <w:tc>
          <w:tcPr>
            <w:tcW w:w="7229" w:type="dxa"/>
            <w:vAlign w:val="center"/>
          </w:tcPr>
          <w:p w14:paraId="38766A75" w14:textId="77777777" w:rsidR="00A13FDC" w:rsidRDefault="00A13FDC"/>
        </w:tc>
      </w:tr>
      <w:tr w:rsidR="00A13FDC" w14:paraId="64766AD6" w14:textId="77777777" w:rsidTr="00AF61C2">
        <w:trPr>
          <w:trHeight w:val="548"/>
        </w:trPr>
        <w:tc>
          <w:tcPr>
            <w:tcW w:w="4673" w:type="dxa"/>
            <w:vAlign w:val="center"/>
          </w:tcPr>
          <w:p w14:paraId="4C7DF193" w14:textId="0AEA23DB" w:rsidR="00A13FDC" w:rsidRDefault="00AF61C2">
            <w:r w:rsidRPr="00AF61C2">
              <w:t>Renovación de Fontanería</w:t>
            </w:r>
          </w:p>
        </w:tc>
        <w:tc>
          <w:tcPr>
            <w:tcW w:w="2268" w:type="dxa"/>
            <w:vAlign w:val="center"/>
          </w:tcPr>
          <w:p w14:paraId="16A97596" w14:textId="77777777" w:rsidR="00A13FDC" w:rsidRDefault="00A13FDC"/>
        </w:tc>
        <w:tc>
          <w:tcPr>
            <w:tcW w:w="7229" w:type="dxa"/>
            <w:vAlign w:val="center"/>
          </w:tcPr>
          <w:p w14:paraId="7E10C585" w14:textId="77777777" w:rsidR="00A13FDC" w:rsidRDefault="00A13FDC"/>
        </w:tc>
      </w:tr>
      <w:tr w:rsidR="00A13FDC" w14:paraId="5B650BA3" w14:textId="77777777" w:rsidTr="00AF61C2">
        <w:trPr>
          <w:trHeight w:val="570"/>
        </w:trPr>
        <w:tc>
          <w:tcPr>
            <w:tcW w:w="4673" w:type="dxa"/>
            <w:vAlign w:val="center"/>
          </w:tcPr>
          <w:p w14:paraId="2DED86C2" w14:textId="753A068C" w:rsidR="00A13FDC" w:rsidRDefault="00AF61C2">
            <w:r w:rsidRPr="00AF61C2">
              <w:t>Renovación de Electricidad</w:t>
            </w:r>
          </w:p>
        </w:tc>
        <w:tc>
          <w:tcPr>
            <w:tcW w:w="2268" w:type="dxa"/>
            <w:vAlign w:val="center"/>
          </w:tcPr>
          <w:p w14:paraId="0C57935A" w14:textId="77777777" w:rsidR="00A13FDC" w:rsidRDefault="00A13FDC"/>
        </w:tc>
        <w:tc>
          <w:tcPr>
            <w:tcW w:w="7229" w:type="dxa"/>
            <w:vAlign w:val="center"/>
          </w:tcPr>
          <w:p w14:paraId="16BC9321" w14:textId="77777777" w:rsidR="00A13FDC" w:rsidRDefault="00A13FDC"/>
        </w:tc>
      </w:tr>
      <w:tr w:rsidR="00A13FDC" w14:paraId="0F4E1BCB" w14:textId="77777777" w:rsidTr="00AF61C2">
        <w:trPr>
          <w:trHeight w:val="549"/>
        </w:trPr>
        <w:tc>
          <w:tcPr>
            <w:tcW w:w="4673" w:type="dxa"/>
            <w:vAlign w:val="center"/>
          </w:tcPr>
          <w:p w14:paraId="4E7C6453" w14:textId="0E2627EC" w:rsidR="00A13FDC" w:rsidRDefault="00AF61C2">
            <w:r w:rsidRPr="00AF61C2">
              <w:t>Alisado y Pintura general</w:t>
            </w:r>
          </w:p>
        </w:tc>
        <w:tc>
          <w:tcPr>
            <w:tcW w:w="2268" w:type="dxa"/>
            <w:vAlign w:val="center"/>
          </w:tcPr>
          <w:p w14:paraId="1521A483" w14:textId="77777777" w:rsidR="00A13FDC" w:rsidRDefault="00A13FDC"/>
        </w:tc>
        <w:tc>
          <w:tcPr>
            <w:tcW w:w="7229" w:type="dxa"/>
            <w:vAlign w:val="center"/>
          </w:tcPr>
          <w:p w14:paraId="46B0FFB2" w14:textId="77777777" w:rsidR="00A13FDC" w:rsidRDefault="00A13FDC"/>
        </w:tc>
      </w:tr>
      <w:tr w:rsidR="00A13FDC" w14:paraId="5D7D237D" w14:textId="77777777" w:rsidTr="00AF61C2">
        <w:trPr>
          <w:trHeight w:val="557"/>
        </w:trPr>
        <w:tc>
          <w:tcPr>
            <w:tcW w:w="4673" w:type="dxa"/>
            <w:vAlign w:val="center"/>
          </w:tcPr>
          <w:p w14:paraId="428D0334" w14:textId="66747837" w:rsidR="00A13FDC" w:rsidRDefault="00AF61C2">
            <w:r w:rsidRPr="00AF61C2">
              <w:t>Cambio de Pavimentos (Interior)</w:t>
            </w:r>
          </w:p>
        </w:tc>
        <w:tc>
          <w:tcPr>
            <w:tcW w:w="2268" w:type="dxa"/>
            <w:vAlign w:val="center"/>
          </w:tcPr>
          <w:p w14:paraId="36C0AE2B" w14:textId="77777777" w:rsidR="00A13FDC" w:rsidRDefault="00A13FDC"/>
        </w:tc>
        <w:tc>
          <w:tcPr>
            <w:tcW w:w="7229" w:type="dxa"/>
            <w:vAlign w:val="center"/>
          </w:tcPr>
          <w:p w14:paraId="18E67E04" w14:textId="77777777" w:rsidR="00A13FDC" w:rsidRDefault="00A13FDC"/>
        </w:tc>
      </w:tr>
      <w:tr w:rsidR="00A13FDC" w14:paraId="2289CCDE" w14:textId="77777777" w:rsidTr="00AF61C2">
        <w:trPr>
          <w:trHeight w:val="551"/>
        </w:trPr>
        <w:tc>
          <w:tcPr>
            <w:tcW w:w="4673" w:type="dxa"/>
            <w:vAlign w:val="center"/>
          </w:tcPr>
          <w:p w14:paraId="309CDD6D" w14:textId="2C174B84" w:rsidR="00A13FDC" w:rsidRDefault="00AF61C2">
            <w:r w:rsidRPr="00AF61C2">
              <w:t>Alicatados (Baños y Cocinas)</w:t>
            </w:r>
          </w:p>
        </w:tc>
        <w:tc>
          <w:tcPr>
            <w:tcW w:w="2268" w:type="dxa"/>
            <w:vAlign w:val="center"/>
          </w:tcPr>
          <w:p w14:paraId="0CE767F5" w14:textId="77777777" w:rsidR="00A13FDC" w:rsidRDefault="00A13FDC"/>
        </w:tc>
        <w:tc>
          <w:tcPr>
            <w:tcW w:w="7229" w:type="dxa"/>
            <w:vAlign w:val="center"/>
          </w:tcPr>
          <w:p w14:paraId="248BCED0" w14:textId="77777777" w:rsidR="00A13FDC" w:rsidRDefault="00A13FDC"/>
        </w:tc>
      </w:tr>
      <w:tr w:rsidR="00A13FDC" w14:paraId="0A92EADA" w14:textId="77777777" w:rsidTr="00AF61C2">
        <w:trPr>
          <w:trHeight w:val="559"/>
        </w:trPr>
        <w:tc>
          <w:tcPr>
            <w:tcW w:w="4673" w:type="dxa"/>
            <w:vAlign w:val="center"/>
          </w:tcPr>
          <w:p w14:paraId="0CA3A935" w14:textId="18699B50" w:rsidR="00A13FDC" w:rsidRDefault="00AF61C2">
            <w:r w:rsidRPr="00AF61C2">
              <w:t>Sustitución de Ventanas</w:t>
            </w:r>
          </w:p>
        </w:tc>
        <w:tc>
          <w:tcPr>
            <w:tcW w:w="2268" w:type="dxa"/>
            <w:vAlign w:val="center"/>
          </w:tcPr>
          <w:p w14:paraId="7D9F0382" w14:textId="77777777" w:rsidR="00A13FDC" w:rsidRDefault="00A13FDC"/>
        </w:tc>
        <w:tc>
          <w:tcPr>
            <w:tcW w:w="7229" w:type="dxa"/>
            <w:vAlign w:val="center"/>
          </w:tcPr>
          <w:p w14:paraId="58568757" w14:textId="77777777" w:rsidR="00A13FDC" w:rsidRDefault="00A13FDC"/>
        </w:tc>
      </w:tr>
      <w:tr w:rsidR="00A13FDC" w14:paraId="77A27E85" w14:textId="77777777" w:rsidTr="00AF61C2">
        <w:trPr>
          <w:trHeight w:val="553"/>
        </w:trPr>
        <w:tc>
          <w:tcPr>
            <w:tcW w:w="4673" w:type="dxa"/>
            <w:vAlign w:val="center"/>
          </w:tcPr>
          <w:p w14:paraId="5950760E" w14:textId="1BB097FF" w:rsidR="00A13FDC" w:rsidRDefault="00AF61C2">
            <w:r w:rsidRPr="00AF61C2">
              <w:t>Sustitución de Puertas de paso</w:t>
            </w:r>
          </w:p>
        </w:tc>
        <w:tc>
          <w:tcPr>
            <w:tcW w:w="2268" w:type="dxa"/>
            <w:vAlign w:val="center"/>
          </w:tcPr>
          <w:p w14:paraId="7ECDE108" w14:textId="77777777" w:rsidR="00A13FDC" w:rsidRDefault="00A13FDC"/>
        </w:tc>
        <w:tc>
          <w:tcPr>
            <w:tcW w:w="7229" w:type="dxa"/>
            <w:vAlign w:val="center"/>
          </w:tcPr>
          <w:p w14:paraId="3B3EE9F7" w14:textId="77777777" w:rsidR="00A13FDC" w:rsidRDefault="00A13FDC"/>
        </w:tc>
      </w:tr>
      <w:tr w:rsidR="00A13FDC" w14:paraId="2641778A" w14:textId="77777777" w:rsidTr="00AF61C2">
        <w:trPr>
          <w:trHeight w:val="561"/>
        </w:trPr>
        <w:tc>
          <w:tcPr>
            <w:tcW w:w="4673" w:type="dxa"/>
            <w:vAlign w:val="center"/>
          </w:tcPr>
          <w:p w14:paraId="13DC37F8" w14:textId="669DE61B" w:rsidR="00A13FDC" w:rsidRDefault="00AF61C2">
            <w:r w:rsidRPr="00AF61C2">
              <w:t>Solería en Patios o Exteriores</w:t>
            </w:r>
          </w:p>
        </w:tc>
        <w:tc>
          <w:tcPr>
            <w:tcW w:w="2268" w:type="dxa"/>
            <w:vAlign w:val="center"/>
          </w:tcPr>
          <w:p w14:paraId="025BF13A" w14:textId="77777777" w:rsidR="00A13FDC" w:rsidRDefault="00A13FDC"/>
        </w:tc>
        <w:tc>
          <w:tcPr>
            <w:tcW w:w="7229" w:type="dxa"/>
            <w:vAlign w:val="center"/>
          </w:tcPr>
          <w:p w14:paraId="1C41E02A" w14:textId="77777777" w:rsidR="00A13FDC" w:rsidRDefault="00A13FDC"/>
        </w:tc>
      </w:tr>
      <w:tr w:rsidR="00A13FDC" w14:paraId="4AAFFBDE" w14:textId="77777777" w:rsidTr="00AF61C2">
        <w:trPr>
          <w:trHeight w:val="569"/>
        </w:trPr>
        <w:tc>
          <w:tcPr>
            <w:tcW w:w="4673" w:type="dxa"/>
            <w:vAlign w:val="center"/>
          </w:tcPr>
          <w:p w14:paraId="04CAEF93" w14:textId="699B982D" w:rsidR="00A13FDC" w:rsidRDefault="00AF61C2">
            <w:r w:rsidRPr="00AF61C2">
              <w:t>Rehabilitación de Piscina</w:t>
            </w:r>
          </w:p>
        </w:tc>
        <w:tc>
          <w:tcPr>
            <w:tcW w:w="2268" w:type="dxa"/>
            <w:vAlign w:val="center"/>
          </w:tcPr>
          <w:p w14:paraId="7855815D" w14:textId="77777777" w:rsidR="00A13FDC" w:rsidRDefault="00A13FDC"/>
        </w:tc>
        <w:tc>
          <w:tcPr>
            <w:tcW w:w="7229" w:type="dxa"/>
            <w:vAlign w:val="center"/>
          </w:tcPr>
          <w:p w14:paraId="0350B803" w14:textId="77777777" w:rsidR="00A13FDC" w:rsidRDefault="00A13FDC"/>
        </w:tc>
      </w:tr>
    </w:tbl>
    <w:p w14:paraId="4B1D237D" w14:textId="77777777" w:rsidR="00D05804" w:rsidRDefault="00D05804"/>
    <w:sectPr w:rsidR="00D05804" w:rsidSect="00AF61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E47810" w14:textId="77777777" w:rsidR="00122D5B" w:rsidRDefault="00122D5B" w:rsidP="00A11AFF">
      <w:pPr>
        <w:spacing w:after="0" w:line="240" w:lineRule="auto"/>
      </w:pPr>
      <w:r>
        <w:separator/>
      </w:r>
    </w:p>
  </w:endnote>
  <w:endnote w:type="continuationSeparator" w:id="0">
    <w:p w14:paraId="6F4EDB7C" w14:textId="77777777" w:rsidR="00122D5B" w:rsidRDefault="00122D5B" w:rsidP="00A11A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3433A" w14:textId="77777777" w:rsidR="00A11AFF" w:rsidRDefault="00A11AF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92230" w14:textId="0A55B34B" w:rsidR="00A11AFF" w:rsidRDefault="00A11AFF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59F59" w14:textId="77777777" w:rsidR="00A11AFF" w:rsidRDefault="00A11AF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32225" w14:textId="77777777" w:rsidR="00122D5B" w:rsidRDefault="00122D5B" w:rsidP="00A11AFF">
      <w:pPr>
        <w:spacing w:after="0" w:line="240" w:lineRule="auto"/>
      </w:pPr>
      <w:r>
        <w:separator/>
      </w:r>
    </w:p>
  </w:footnote>
  <w:footnote w:type="continuationSeparator" w:id="0">
    <w:p w14:paraId="42FD402E" w14:textId="77777777" w:rsidR="00122D5B" w:rsidRDefault="00122D5B" w:rsidP="00A11A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A9E1B" w14:textId="77777777" w:rsidR="00A11AFF" w:rsidRDefault="00A11AF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7312E" w14:textId="14CBF015" w:rsidR="00A11AFF" w:rsidRDefault="00A11AFF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28CFD79" wp14:editId="196CD357">
          <wp:simplePos x="0" y="0"/>
          <wp:positionH relativeFrom="column">
            <wp:posOffset>113666</wp:posOffset>
          </wp:positionH>
          <wp:positionV relativeFrom="paragraph">
            <wp:posOffset>2133600</wp:posOffset>
          </wp:positionV>
          <wp:extent cx="9022082" cy="1973580"/>
          <wp:effectExtent l="0" t="2038350" r="0" b="2636520"/>
          <wp:wrapNone/>
          <wp:docPr id="195455432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4554325" name="Imagen 1954554325"/>
                  <pic:cNvPicPr/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9172893">
                    <a:off x="0" y="0"/>
                    <a:ext cx="9022082" cy="1973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5AD13" w14:textId="77777777" w:rsidR="00A11AFF" w:rsidRDefault="00A11AF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FDC"/>
    <w:rsid w:val="00122D5B"/>
    <w:rsid w:val="001961D3"/>
    <w:rsid w:val="005E2CCC"/>
    <w:rsid w:val="00A11AFF"/>
    <w:rsid w:val="00A13FDC"/>
    <w:rsid w:val="00AF61C2"/>
    <w:rsid w:val="00C259BD"/>
    <w:rsid w:val="00D05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922ABF3"/>
  <w15:chartTrackingRefBased/>
  <w15:docId w15:val="{B8F6ED52-22AA-4C89-9004-84840D9CD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59BD"/>
    <w:rPr>
      <w:rFonts w:ascii="Arial" w:hAnsi="Arial"/>
    </w:rPr>
  </w:style>
  <w:style w:type="paragraph" w:styleId="Ttulo1">
    <w:name w:val="heading 1"/>
    <w:basedOn w:val="Normal"/>
    <w:next w:val="Normal"/>
    <w:link w:val="Ttulo1Car"/>
    <w:uiPriority w:val="9"/>
    <w:qFormat/>
    <w:rsid w:val="00C259BD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259BD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13FD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13FD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13FD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13FD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13FD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13FD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13FD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C259BD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259BD"/>
    <w:rPr>
      <w:rFonts w:ascii="Arial" w:eastAsiaTheme="majorEastAsia" w:hAnsi="Arial" w:cstheme="majorBidi"/>
      <w:spacing w:val="-10"/>
      <w:kern w:val="28"/>
      <w:sz w:val="56"/>
      <w:szCs w:val="56"/>
    </w:rPr>
  </w:style>
  <w:style w:type="character" w:customStyle="1" w:styleId="Ttulo1Car">
    <w:name w:val="Título 1 Car"/>
    <w:basedOn w:val="Fuentedeprrafopredeter"/>
    <w:link w:val="Ttulo1"/>
    <w:uiPriority w:val="9"/>
    <w:rsid w:val="00C259BD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259BD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styleId="Subttulo">
    <w:name w:val="Subtitle"/>
    <w:basedOn w:val="Normal"/>
    <w:next w:val="Normal"/>
    <w:link w:val="SubttuloCar"/>
    <w:uiPriority w:val="11"/>
    <w:qFormat/>
    <w:rsid w:val="00C259B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C259BD"/>
    <w:rPr>
      <w:rFonts w:ascii="Arial" w:eastAsiaTheme="minorEastAsia" w:hAnsi="Arial"/>
      <w:color w:val="5A5A5A" w:themeColor="text1" w:themeTint="A5"/>
      <w:spacing w:val="15"/>
    </w:rPr>
  </w:style>
  <w:style w:type="character" w:styleId="nfasissutil">
    <w:name w:val="Subtle Emphasis"/>
    <w:basedOn w:val="Fuentedeprrafopredeter"/>
    <w:uiPriority w:val="19"/>
    <w:qFormat/>
    <w:rsid w:val="00C259BD"/>
    <w:rPr>
      <w:rFonts w:ascii="Arial" w:hAnsi="Arial"/>
      <w:i/>
      <w:iCs/>
      <w:color w:val="404040" w:themeColor="text1" w:themeTint="BF"/>
    </w:rPr>
  </w:style>
  <w:style w:type="character" w:styleId="nfasis">
    <w:name w:val="Emphasis"/>
    <w:basedOn w:val="Fuentedeprrafopredeter"/>
    <w:uiPriority w:val="20"/>
    <w:qFormat/>
    <w:rsid w:val="00C259BD"/>
    <w:rPr>
      <w:rFonts w:ascii="Arial" w:hAnsi="Arial"/>
      <w:i/>
      <w:iCs/>
    </w:rPr>
  </w:style>
  <w:style w:type="paragraph" w:styleId="Prrafodelista">
    <w:name w:val="List Paragraph"/>
    <w:basedOn w:val="Normal"/>
    <w:uiPriority w:val="34"/>
    <w:qFormat/>
    <w:rsid w:val="00C259BD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uiPriority w:val="9"/>
    <w:semiHidden/>
    <w:rsid w:val="00A13FD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13FD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13FDC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13FD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13FD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13FD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13FDC"/>
    <w:rPr>
      <w:rFonts w:eastAsiaTheme="majorEastAsia" w:cstheme="majorBidi"/>
      <w:color w:val="272727" w:themeColor="text1" w:themeTint="D8"/>
    </w:rPr>
  </w:style>
  <w:style w:type="paragraph" w:styleId="Cita">
    <w:name w:val="Quote"/>
    <w:basedOn w:val="Normal"/>
    <w:next w:val="Normal"/>
    <w:link w:val="CitaCar"/>
    <w:uiPriority w:val="29"/>
    <w:qFormat/>
    <w:rsid w:val="00A13F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13FDC"/>
    <w:rPr>
      <w:rFonts w:ascii="Arial" w:hAnsi="Arial"/>
      <w:i/>
      <w:iCs/>
      <w:color w:val="404040" w:themeColor="text1" w:themeTint="BF"/>
    </w:rPr>
  </w:style>
  <w:style w:type="character" w:styleId="nfasisintenso">
    <w:name w:val="Intense Emphasis"/>
    <w:basedOn w:val="Fuentedeprrafopredeter"/>
    <w:uiPriority w:val="21"/>
    <w:qFormat/>
    <w:rsid w:val="00A13FDC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13FD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13FDC"/>
    <w:rPr>
      <w:rFonts w:ascii="Arial" w:hAnsi="Arial"/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13FDC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A13F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A11A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1AFF"/>
    <w:rPr>
      <w:rFonts w:ascii="Arial" w:hAnsi="Arial"/>
    </w:rPr>
  </w:style>
  <w:style w:type="paragraph" w:styleId="Piedepgina">
    <w:name w:val="footer"/>
    <w:basedOn w:val="Normal"/>
    <w:link w:val="PiedepginaCar"/>
    <w:uiPriority w:val="99"/>
    <w:unhideWhenUsed/>
    <w:rsid w:val="00A11AF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1AFF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877C25-EAAB-4429-A57A-E7B31AA83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54</Words>
  <Characters>341</Characters>
  <Application>Microsoft Office Word</Application>
  <DocSecurity>0</DocSecurity>
  <Lines>37</Lines>
  <Paragraphs>15</Paragraphs>
  <ScaleCrop>false</ScaleCrop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de la Torre</dc:creator>
  <cp:keywords/>
  <dc:description/>
  <cp:lastModifiedBy>Fernando de la Torre</cp:lastModifiedBy>
  <cp:revision>3</cp:revision>
  <dcterms:created xsi:type="dcterms:W3CDTF">2026-09-08T14:02:00Z</dcterms:created>
  <dcterms:modified xsi:type="dcterms:W3CDTF">2026-09-08T14:21:00Z</dcterms:modified>
</cp:coreProperties>
</file>